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91" w:rsidRDefault="00880691" w:rsidP="00EA4970">
      <w:pPr>
        <w:spacing w:after="0" w:line="200" w:lineRule="exact"/>
        <w:jc w:val="right"/>
        <w:rPr>
          <w:rFonts w:ascii="Source Sans Pro" w:hAnsi="Source Sans Pro"/>
          <w:sz w:val="24"/>
          <w:szCs w:val="24"/>
          <w:lang w:val="es-UY"/>
        </w:rPr>
      </w:pPr>
    </w:p>
    <w:p w:rsidR="00387A1B" w:rsidRDefault="00EA4970" w:rsidP="00EA4970">
      <w:pPr>
        <w:spacing w:after="0" w:line="200" w:lineRule="exact"/>
        <w:jc w:val="right"/>
        <w:rPr>
          <w:rFonts w:ascii="Source Sans Pro" w:hAnsi="Source Sans Pro"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>Montevideo 15 de mayo de 2024</w:t>
      </w:r>
    </w:p>
    <w:p w:rsidR="00EA4970" w:rsidRDefault="00EA4970" w:rsidP="00EA4970">
      <w:pPr>
        <w:spacing w:after="0" w:line="200" w:lineRule="exact"/>
        <w:jc w:val="righ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 xml:space="preserve">De: Inspección de Biología </w:t>
      </w: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 xml:space="preserve">Para: Inspección Coordinadora Prof. Guadalupe Barreto </w:t>
      </w: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EA4970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 xml:space="preserve">Asunto: Curso para docentes área 243 </w:t>
      </w:r>
      <w:r w:rsidR="00880691">
        <w:rPr>
          <w:rFonts w:ascii="Source Sans Pro" w:hAnsi="Source Sans Pro"/>
          <w:sz w:val="24"/>
          <w:szCs w:val="24"/>
          <w:lang w:val="es-UY"/>
        </w:rPr>
        <w:t>de la DGETP</w:t>
      </w: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880691" w:rsidP="00880691">
      <w:pPr>
        <w:spacing w:after="0" w:line="200" w:lineRule="exact"/>
        <w:jc w:val="center"/>
        <w:rPr>
          <w:rFonts w:ascii="Source Sans Pro" w:hAnsi="Source Sans Pro"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>Nota 192/24</w:t>
      </w: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880691">
      <w:pPr>
        <w:spacing w:after="0" w:line="200" w:lineRule="exact"/>
        <w:jc w:val="center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 xml:space="preserve">La inspección de Biología llama a inscripción a docentes nuevos </w:t>
      </w:r>
      <w:r w:rsidRPr="00EA4970">
        <w:rPr>
          <w:rFonts w:ascii="Source Sans Pro" w:hAnsi="Source Sans Pro"/>
          <w:b/>
          <w:i/>
          <w:sz w:val="24"/>
          <w:szCs w:val="24"/>
          <w:lang w:val="es-UY"/>
        </w:rPr>
        <w:t>en actividad</w:t>
      </w:r>
      <w:r w:rsidRPr="00EA4970">
        <w:rPr>
          <w:rFonts w:ascii="Source Sans Pro" w:hAnsi="Source Sans Pro"/>
          <w:b/>
          <w:i/>
          <w:sz w:val="24"/>
          <w:szCs w:val="24"/>
          <w:lang w:val="es-UY"/>
        </w:rPr>
        <w:t xml:space="preserve"> </w:t>
      </w:r>
      <w:r>
        <w:rPr>
          <w:rFonts w:ascii="Source Sans Pro" w:hAnsi="Source Sans Pro"/>
          <w:sz w:val="24"/>
          <w:szCs w:val="24"/>
          <w:lang w:val="es-UY"/>
        </w:rPr>
        <w:t>en el área 243  Salud y</w:t>
      </w: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880691" w:rsidRDefault="00EA4970" w:rsidP="00C400DC">
      <w:pPr>
        <w:spacing w:after="0" w:line="200" w:lineRule="exact"/>
        <w:rPr>
          <w:rFonts w:ascii="Source Sans Pro" w:hAnsi="Source Sans Pro"/>
          <w:i/>
          <w:sz w:val="24"/>
          <w:szCs w:val="24"/>
          <w:lang w:val="es-UY"/>
        </w:rPr>
      </w:pPr>
      <w:r>
        <w:rPr>
          <w:rFonts w:ascii="Source Sans Pro" w:hAnsi="Source Sans Pro"/>
          <w:sz w:val="24"/>
          <w:szCs w:val="24"/>
          <w:lang w:val="es-UY"/>
        </w:rPr>
        <w:t xml:space="preserve"> Sexualidad</w:t>
      </w:r>
      <w:r w:rsidR="00880691">
        <w:rPr>
          <w:rFonts w:ascii="Source Sans Pro" w:hAnsi="Source Sans Pro"/>
          <w:sz w:val="24"/>
          <w:szCs w:val="24"/>
          <w:lang w:val="es-UY"/>
        </w:rPr>
        <w:t xml:space="preserve"> de todo el país,</w:t>
      </w:r>
      <w:r>
        <w:rPr>
          <w:rFonts w:ascii="Source Sans Pro" w:hAnsi="Source Sans Pro"/>
          <w:sz w:val="24"/>
          <w:szCs w:val="24"/>
          <w:lang w:val="es-UY"/>
        </w:rPr>
        <w:t xml:space="preserve"> para  realizar el </w:t>
      </w:r>
      <w:r w:rsidRPr="00EA4970">
        <w:rPr>
          <w:rFonts w:ascii="Source Sans Pro" w:hAnsi="Source Sans Pro"/>
          <w:sz w:val="24"/>
          <w:szCs w:val="24"/>
          <w:lang w:val="es-UY"/>
        </w:rPr>
        <w:t xml:space="preserve">Curso virtual </w:t>
      </w:r>
      <w:proofErr w:type="spellStart"/>
      <w:r w:rsidRPr="00EA4970">
        <w:rPr>
          <w:rFonts w:ascii="Source Sans Pro" w:hAnsi="Source Sans Pro"/>
          <w:sz w:val="24"/>
          <w:szCs w:val="24"/>
          <w:lang w:val="es-UY"/>
        </w:rPr>
        <w:t>autoadministrado</w:t>
      </w:r>
      <w:proofErr w:type="spellEnd"/>
      <w:r w:rsidRPr="00EA4970">
        <w:rPr>
          <w:rFonts w:ascii="Source Sans Pro" w:hAnsi="Source Sans Pro"/>
          <w:sz w:val="24"/>
          <w:szCs w:val="24"/>
          <w:lang w:val="es-UY"/>
        </w:rPr>
        <w:t xml:space="preserve"> </w:t>
      </w:r>
      <w:r w:rsidRPr="00EA4970">
        <w:rPr>
          <w:rFonts w:ascii="Source Sans Pro" w:hAnsi="Source Sans Pro"/>
          <w:i/>
          <w:sz w:val="24"/>
          <w:szCs w:val="24"/>
          <w:lang w:val="es-UY"/>
        </w:rPr>
        <w:t xml:space="preserve">Educación Integral de la </w:t>
      </w:r>
    </w:p>
    <w:p w:rsidR="00880691" w:rsidRDefault="00880691" w:rsidP="00C400DC">
      <w:pPr>
        <w:spacing w:after="0" w:line="200" w:lineRule="exact"/>
        <w:rPr>
          <w:rFonts w:ascii="Source Sans Pro" w:hAnsi="Source Sans Pro"/>
          <w:i/>
          <w:sz w:val="24"/>
          <w:szCs w:val="24"/>
          <w:lang w:val="es-UY"/>
        </w:rPr>
      </w:pPr>
    </w:p>
    <w:p w:rsidR="00EA4970" w:rsidRPr="00EA4970" w:rsidRDefault="00EA4970" w:rsidP="00C400DC">
      <w:pPr>
        <w:spacing w:after="0" w:line="200" w:lineRule="exact"/>
        <w:rPr>
          <w:rFonts w:ascii="Source Sans Pro" w:hAnsi="Source Sans Pro"/>
          <w:i/>
          <w:sz w:val="24"/>
          <w:szCs w:val="24"/>
          <w:lang w:val="es-UY"/>
        </w:rPr>
      </w:pPr>
      <w:r w:rsidRPr="00EA4970">
        <w:rPr>
          <w:rFonts w:ascii="Source Sans Pro" w:hAnsi="Source Sans Pro"/>
          <w:i/>
          <w:sz w:val="24"/>
          <w:szCs w:val="24"/>
          <w:lang w:val="es-UY"/>
        </w:rPr>
        <w:t>Sexualidad para educadoras y educadores.</w:t>
      </w:r>
    </w:p>
    <w:p w:rsidR="00EA4970" w:rsidRP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P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  <w:r w:rsidRPr="00EA4970">
        <w:rPr>
          <w:rFonts w:ascii="Source Sans Pro" w:hAnsi="Source Sans Pro"/>
          <w:sz w:val="24"/>
          <w:szCs w:val="24"/>
          <w:lang w:val="es-UY"/>
        </w:rPr>
        <w:t>El mismo, es brindado po</w:t>
      </w:r>
      <w:r w:rsidR="00880691">
        <w:rPr>
          <w:rFonts w:ascii="Source Sans Pro" w:hAnsi="Source Sans Pro"/>
          <w:sz w:val="24"/>
          <w:szCs w:val="24"/>
          <w:lang w:val="es-UY"/>
        </w:rPr>
        <w:t xml:space="preserve">r FLACSO  con el apoyo de UNFPA y coordinado por esta inspección. </w:t>
      </w:r>
    </w:p>
    <w:p w:rsidR="00EA4970" w:rsidRP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  <w:r w:rsidRPr="00EA4970">
        <w:rPr>
          <w:rFonts w:ascii="Source Sans Pro" w:hAnsi="Source Sans Pro"/>
          <w:sz w:val="24"/>
          <w:szCs w:val="24"/>
          <w:lang w:val="es-UY"/>
        </w:rPr>
        <w:t xml:space="preserve">Se requiere la inscripción previa </w:t>
      </w:r>
      <w:r w:rsidR="00946A9A">
        <w:rPr>
          <w:rFonts w:ascii="Source Sans Pro" w:hAnsi="Source Sans Pro"/>
          <w:sz w:val="24"/>
          <w:szCs w:val="24"/>
          <w:lang w:val="es-UY"/>
        </w:rPr>
        <w:t>a través del siguiente link.</w:t>
      </w:r>
    </w:p>
    <w:p w:rsidR="00EA4970" w:rsidRDefault="00EA4970" w:rsidP="00C400DC">
      <w:pPr>
        <w:spacing w:after="0" w:line="200" w:lineRule="exact"/>
        <w:rPr>
          <w:rFonts w:ascii="Source Sans Pro" w:hAnsi="Source Sans Pro"/>
          <w:sz w:val="24"/>
          <w:szCs w:val="24"/>
          <w:lang w:val="es-UY"/>
        </w:rPr>
      </w:pPr>
    </w:p>
    <w:p w:rsidR="00387A1B" w:rsidRDefault="00946A9A">
      <w:pPr>
        <w:spacing w:after="0" w:line="200" w:lineRule="exact"/>
        <w:rPr>
          <w:sz w:val="20"/>
          <w:szCs w:val="20"/>
          <w:lang w:val="es-UY"/>
        </w:rPr>
      </w:pPr>
      <w:hyperlink r:id="rId8" w:history="1">
        <w:r w:rsidRPr="001A4749">
          <w:rPr>
            <w:rStyle w:val="Hipervnculo"/>
            <w:sz w:val="20"/>
            <w:szCs w:val="20"/>
            <w:lang w:val="es-UY"/>
          </w:rPr>
          <w:t>https://docs.google.com/forms/d/e/1FAIpQLSftOJshif3R_SlGFIXgytmOfZNPLtuiwGcI97DifStn4o39YA</w:t>
        </w:r>
        <w:r w:rsidRPr="001A4749">
          <w:rPr>
            <w:rStyle w:val="Hipervnculo"/>
            <w:sz w:val="20"/>
            <w:szCs w:val="20"/>
            <w:lang w:val="es-UY"/>
          </w:rPr>
          <w:t>/</w:t>
        </w:r>
        <w:r w:rsidRPr="001A4749">
          <w:rPr>
            <w:rStyle w:val="Hipervnculo"/>
            <w:sz w:val="20"/>
            <w:szCs w:val="20"/>
            <w:lang w:val="es-UY"/>
          </w:rPr>
          <w:t>viewform?usp=sf_link</w:t>
        </w:r>
      </w:hyperlink>
    </w:p>
    <w:p w:rsidR="00946A9A" w:rsidRPr="00EA4970" w:rsidRDefault="00946A9A">
      <w:pPr>
        <w:spacing w:after="0" w:line="200" w:lineRule="exact"/>
        <w:rPr>
          <w:sz w:val="20"/>
          <w:szCs w:val="20"/>
          <w:lang w:val="es-UY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EA4970" w:rsidRDefault="00946A9A">
      <w:pPr>
        <w:spacing w:after="0" w:line="200" w:lineRule="exact"/>
        <w:rPr>
          <w:sz w:val="20"/>
          <w:szCs w:val="20"/>
          <w:lang w:val="es-UY"/>
        </w:rPr>
      </w:pPr>
      <w:r>
        <w:rPr>
          <w:sz w:val="20"/>
          <w:szCs w:val="20"/>
          <w:lang w:val="es-UY"/>
        </w:rPr>
        <w:t xml:space="preserve">Los cupos son </w:t>
      </w:r>
      <w:proofErr w:type="gramStart"/>
      <w:r>
        <w:rPr>
          <w:sz w:val="20"/>
          <w:szCs w:val="20"/>
          <w:lang w:val="es-UY"/>
        </w:rPr>
        <w:t>limitados .</w:t>
      </w:r>
      <w:proofErr w:type="gramEnd"/>
      <w:r>
        <w:rPr>
          <w:sz w:val="20"/>
          <w:szCs w:val="20"/>
          <w:lang w:val="es-UY"/>
        </w:rPr>
        <w:t xml:space="preserve"> </w:t>
      </w:r>
    </w:p>
    <w:p w:rsidR="00387A1B" w:rsidRPr="00EA4970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880691">
      <w:pPr>
        <w:spacing w:after="0" w:line="200" w:lineRule="exact"/>
        <w:rPr>
          <w:sz w:val="20"/>
          <w:szCs w:val="20"/>
          <w:lang w:val="es-UY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78FCE5" wp14:editId="258ADCA5">
            <wp:simplePos x="0" y="0"/>
            <wp:positionH relativeFrom="margin">
              <wp:posOffset>2948940</wp:posOffset>
            </wp:positionH>
            <wp:positionV relativeFrom="paragraph">
              <wp:posOffset>27940</wp:posOffset>
            </wp:positionV>
            <wp:extent cx="1336040" cy="9874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es-UY"/>
        </w:rPr>
        <w:t xml:space="preserve">Sin otro particular: </w:t>
      </w:r>
      <w:bookmarkStart w:id="0" w:name="_GoBack"/>
      <w:bookmarkEnd w:id="0"/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4D39BE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822E48" w:rsidRPr="00EA4970" w:rsidRDefault="00822E48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p w:rsidR="00387A1B" w:rsidRPr="00EA4970" w:rsidRDefault="00387A1B">
      <w:pPr>
        <w:spacing w:after="0" w:line="200" w:lineRule="exact"/>
        <w:rPr>
          <w:sz w:val="20"/>
          <w:szCs w:val="20"/>
          <w:lang w:val="es-ES"/>
        </w:rPr>
      </w:pPr>
    </w:p>
    <w:sectPr w:rsidR="00387A1B" w:rsidRPr="00EA4970">
      <w:headerReference w:type="default" r:id="rId11"/>
      <w:footerReference w:type="default" r:id="rId12"/>
      <w:type w:val="continuous"/>
      <w:pgSz w:w="11920" w:h="16840"/>
      <w:pgMar w:top="620" w:right="5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CF" w:rsidRDefault="00674ECF" w:rsidP="00AF3FAD">
      <w:pPr>
        <w:spacing w:after="0" w:line="240" w:lineRule="auto"/>
      </w:pPr>
      <w:r>
        <w:separator/>
      </w:r>
    </w:p>
  </w:endnote>
  <w:endnote w:type="continuationSeparator" w:id="0">
    <w:p w:rsidR="00674ECF" w:rsidRDefault="00674ECF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swiss"/>
    <w:pitch w:val="variable"/>
    <w:sig w:usb0="20000007" w:usb1="00000001" w:usb2="00000000" w:usb3="00000000" w:csb0="00000193" w:csb1="00000000"/>
  </w:font>
  <w:font w:name="Source Sans Pro Black">
    <w:altName w:val="Segoe UI Semibold"/>
    <w:charset w:val="00"/>
    <w:family w:val="swiss"/>
    <w:pitch w:val="variable"/>
    <w:sig w:usb0="20000007" w:usb1="00000001" w:usb2="00000000" w:usb3="00000000" w:csb0="00000193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1D545D1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4D39BE" w:rsidRPr="00A56D4C">
      <w:rPr>
        <w:rFonts w:ascii="Source Sans Pro Bold" w:eastAsia="Arial" w:hAnsi="Source Sans Pro Bold" w:cs="Arial"/>
        <w:color w:val="231F20"/>
        <w:w w:val="117"/>
        <w:lang w:val="es-UY"/>
      </w:rPr>
      <w:t>spección Docente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 xml:space="preserve">– </w:t>
    </w:r>
    <w:r w:rsidR="00C400DC">
      <w:rPr>
        <w:rFonts w:ascii="Source Sans Pro Bold" w:eastAsia="Arial" w:hAnsi="Source Sans Pro Bold" w:cs="Arial"/>
        <w:color w:val="231F20"/>
        <w:w w:val="117"/>
        <w:lang w:val="es-UY"/>
      </w:rPr>
      <w:t>Inspección de Ciencias Biológicas</w:t>
    </w:r>
  </w:p>
  <w:p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CF6D0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CF" w:rsidRDefault="00674ECF" w:rsidP="00AF3FAD">
      <w:pPr>
        <w:spacing w:after="0" w:line="240" w:lineRule="auto"/>
      </w:pPr>
      <w:r>
        <w:separator/>
      </w:r>
    </w:p>
  </w:footnote>
  <w:footnote w:type="continuationSeparator" w:id="0">
    <w:p w:rsidR="00674ECF" w:rsidRDefault="00674ECF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Pr="00CC206F">
      <w:rPr>
        <w:rFonts w:ascii="Source Sans Pro Black" w:hAnsi="Source Sans Pro Black"/>
        <w:lang w:val="es-UY"/>
      </w:rPr>
      <w:t>DOCENTE</w:t>
    </w:r>
  </w:p>
  <w:p w:rsidR="00B92508" w:rsidRPr="00965B7E" w:rsidRDefault="00C400DC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>
      <w:rPr>
        <w:rFonts w:ascii="Source Sans Pro Black" w:hAnsi="Source Sans Pro Black"/>
        <w:lang w:val="es-UY"/>
      </w:rPr>
      <w:t xml:space="preserve">Inspección de Ciencias Biológicas </w:t>
    </w:r>
  </w:p>
  <w:p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33D6D"/>
    <w:rsid w:val="00055383"/>
    <w:rsid w:val="00096BBA"/>
    <w:rsid w:val="00124091"/>
    <w:rsid w:val="001A63A8"/>
    <w:rsid w:val="001B70C5"/>
    <w:rsid w:val="00387A1B"/>
    <w:rsid w:val="004D39BE"/>
    <w:rsid w:val="005875C0"/>
    <w:rsid w:val="00674ECF"/>
    <w:rsid w:val="00675A01"/>
    <w:rsid w:val="00822E48"/>
    <w:rsid w:val="00830D4F"/>
    <w:rsid w:val="00880691"/>
    <w:rsid w:val="00946A9A"/>
    <w:rsid w:val="00965B7E"/>
    <w:rsid w:val="009B411B"/>
    <w:rsid w:val="009C6E17"/>
    <w:rsid w:val="00A56D4C"/>
    <w:rsid w:val="00AF3FAD"/>
    <w:rsid w:val="00B92508"/>
    <w:rsid w:val="00BA686F"/>
    <w:rsid w:val="00C02A85"/>
    <w:rsid w:val="00C0302C"/>
    <w:rsid w:val="00C1222D"/>
    <w:rsid w:val="00C400DC"/>
    <w:rsid w:val="00CB6914"/>
    <w:rsid w:val="00CC206F"/>
    <w:rsid w:val="00CD5B7A"/>
    <w:rsid w:val="00CF6D07"/>
    <w:rsid w:val="00D1318A"/>
    <w:rsid w:val="00DE3E1A"/>
    <w:rsid w:val="00E73D22"/>
    <w:rsid w:val="00EA4970"/>
    <w:rsid w:val="00EB14ED"/>
    <w:rsid w:val="00EC0387"/>
    <w:rsid w:val="00EC0E4B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6A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6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tOJshif3R_SlGFIXgytmOfZNPLtuiwGcI97DifStn4o39YA/viewform?usp=sf_li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2C62-ACCD-490B-B20A-8782A0A7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rpineyro</cp:lastModifiedBy>
  <cp:revision>2</cp:revision>
  <cp:lastPrinted>2021-03-01T13:56:00Z</cp:lastPrinted>
  <dcterms:created xsi:type="dcterms:W3CDTF">2024-05-15T16:13:00Z</dcterms:created>
  <dcterms:modified xsi:type="dcterms:W3CDTF">2024-05-15T16:13:00Z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